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A634" w14:textId="77777777" w:rsidR="000F0F42" w:rsidRPr="0046639D" w:rsidRDefault="000F0F42" w:rsidP="000F0F42">
      <w:pPr>
        <w:pStyle w:val="Corps"/>
        <w:rPr>
          <w:rFonts w:ascii="Helvetica Neue" w:hAnsi="Helvetica Neue"/>
        </w:rPr>
      </w:pPr>
    </w:p>
    <w:p w14:paraId="4ABBDB0D" w14:textId="77777777" w:rsidR="000F0F42" w:rsidRPr="0046639D" w:rsidRDefault="000F0F42" w:rsidP="000F0F42">
      <w:pPr>
        <w:pStyle w:val="Corps"/>
        <w:rPr>
          <w:rFonts w:ascii="Helvetica Neue" w:hAnsi="Helvetica Neue"/>
          <w:sz w:val="18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5724" wp14:editId="62C9E993">
                <wp:simplePos x="0" y="0"/>
                <wp:positionH relativeFrom="column">
                  <wp:posOffset>2490470</wp:posOffset>
                </wp:positionH>
                <wp:positionV relativeFrom="paragraph">
                  <wp:posOffset>41275</wp:posOffset>
                </wp:positionV>
                <wp:extent cx="3586480" cy="1168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48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C968D" w14:textId="77777777" w:rsidR="000F0F42" w:rsidRPr="001071A1" w:rsidRDefault="000F0F42" w:rsidP="000F0F42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lang w:val="fr-FR"/>
                              </w:rPr>
                            </w:pPr>
                            <w:r w:rsidRPr="001071A1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lang w:val="fr-FR"/>
                              </w:rPr>
                              <w:t>Fédération Française de BADMINTON</w:t>
                            </w:r>
                          </w:p>
                          <w:p w14:paraId="47787C82" w14:textId="77777777" w:rsidR="000F0F42" w:rsidRPr="001071A1" w:rsidRDefault="000F0F42" w:rsidP="000F0F42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lang w:val="fr-FR"/>
                              </w:rPr>
                            </w:pPr>
                            <w:r w:rsidRPr="001071A1">
                              <w:rPr>
                                <w:rFonts w:ascii="Century Gothic" w:hAnsi="Century Gothic"/>
                                <w:color w:val="002060"/>
                                <w:sz w:val="28"/>
                                <w:lang w:val="fr-FR"/>
                              </w:rPr>
                              <w:t>Comité des Bouches-du-Rhône</w:t>
                            </w:r>
                          </w:p>
                          <w:p w14:paraId="744D6688" w14:textId="77777777" w:rsidR="000F0F42" w:rsidRDefault="000F0F42" w:rsidP="000F0F42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</w:pPr>
                            <w:r w:rsidRPr="001071A1"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  <w:t>15 place de la Joliette – 13002 Marseille</w:t>
                            </w:r>
                          </w:p>
                          <w:p w14:paraId="58637168" w14:textId="77777777" w:rsidR="000F0F42" w:rsidRDefault="000F0F42" w:rsidP="000F0F42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  <w:t>04 13 31 68 58</w:t>
                            </w:r>
                          </w:p>
                          <w:p w14:paraId="7A028250" w14:textId="77777777" w:rsidR="000F0F42" w:rsidRDefault="006B70BD" w:rsidP="000F0F42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</w:pPr>
                            <w:hyperlink r:id="rId6" w:history="1">
                              <w:r w:rsidR="000F0F42" w:rsidRPr="00B532B5">
                                <w:rPr>
                                  <w:rStyle w:val="Lienhypertexte"/>
                                  <w:rFonts w:ascii="Century Gothic" w:hAnsi="Century Gothic"/>
                                  <w:sz w:val="18"/>
                                  <w:lang w:val="fr-FR"/>
                                </w:rPr>
                                <w:t>baminton@13olympique.com</w:t>
                              </w:r>
                            </w:hyperlink>
                          </w:p>
                          <w:p w14:paraId="4D4E279B" w14:textId="77777777" w:rsidR="000F0F42" w:rsidRDefault="006B70BD" w:rsidP="000F0F42">
                            <w:pPr>
                              <w:jc w:val="right"/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</w:pPr>
                            <w:hyperlink r:id="rId7" w:history="1">
                              <w:r w:rsidR="000F0F42" w:rsidRPr="00B532B5">
                                <w:rPr>
                                  <w:rStyle w:val="Lienhypertexte"/>
                                  <w:rFonts w:ascii="Century Gothic" w:hAnsi="Century Gothic"/>
                                  <w:sz w:val="18"/>
                                  <w:lang w:val="fr-FR"/>
                                </w:rPr>
                                <w:t>www.badminton13.fr</w:t>
                              </w:r>
                            </w:hyperlink>
                          </w:p>
                          <w:p w14:paraId="4A52388E" w14:textId="77777777" w:rsidR="000F0F42" w:rsidRPr="001071A1" w:rsidRDefault="000F0F42" w:rsidP="000F0F42">
                            <w:pPr>
                              <w:jc w:val="right"/>
                              <w:rPr>
                                <w:sz w:val="18"/>
                                <w:lang w:val="fr-FR"/>
                              </w:rPr>
                            </w:pPr>
                            <w:r w:rsidRPr="001071A1">
                              <w:rPr>
                                <w:rFonts w:ascii="Century Gothic" w:hAnsi="Century Gothic"/>
                                <w:color w:val="002060"/>
                                <w:sz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6572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196.1pt;margin-top:3.25pt;width:282.4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" filled="f" stroked="f">
                <v:textbox>
                  <w:txbxContent>
                    <w:p w14:paraId="578C968D" w14:textId="77777777" w:rsidR="000F0F42" w:rsidRPr="001071A1" w:rsidRDefault="000F0F42" w:rsidP="000F0F42">
                      <w:pPr>
                        <w:jc w:val="right"/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lang w:val="fr-FR"/>
                        </w:rPr>
                      </w:pPr>
                      <w:r w:rsidRPr="001071A1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lang w:val="fr-FR"/>
                        </w:rPr>
                        <w:t>Fédération Française de BADMINTON</w:t>
                      </w:r>
                    </w:p>
                    <w:p w14:paraId="47787C82" w14:textId="77777777" w:rsidR="000F0F42" w:rsidRPr="001071A1" w:rsidRDefault="000F0F42" w:rsidP="000F0F42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28"/>
                          <w:lang w:val="fr-FR"/>
                        </w:rPr>
                      </w:pPr>
                      <w:r w:rsidRPr="001071A1">
                        <w:rPr>
                          <w:rFonts w:ascii="Century Gothic" w:hAnsi="Century Gothic"/>
                          <w:color w:val="002060"/>
                          <w:sz w:val="28"/>
                          <w:lang w:val="fr-FR"/>
                        </w:rPr>
                        <w:t>Comité des Bouches-du-Rhône</w:t>
                      </w:r>
                    </w:p>
                    <w:p w14:paraId="744D6688" w14:textId="77777777" w:rsidR="000F0F42" w:rsidRDefault="000F0F42" w:rsidP="000F0F42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</w:pPr>
                      <w:r w:rsidRPr="001071A1"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  <w:t>15 place de la Joliette – 13002 Marseille</w:t>
                      </w:r>
                    </w:p>
                    <w:p w14:paraId="58637168" w14:textId="77777777" w:rsidR="000F0F42" w:rsidRDefault="000F0F42" w:rsidP="000F0F42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  <w:t>04 13 31 68 58</w:t>
                      </w:r>
                    </w:p>
                    <w:p w14:paraId="7A028250" w14:textId="77777777" w:rsidR="000F0F42" w:rsidRDefault="006B70BD" w:rsidP="000F0F42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</w:pPr>
                      <w:hyperlink r:id="rId8" w:history="1">
                        <w:r w:rsidR="000F0F42" w:rsidRPr="00B532B5">
                          <w:rPr>
                            <w:rStyle w:val="Lienhypertexte"/>
                            <w:rFonts w:ascii="Century Gothic" w:hAnsi="Century Gothic"/>
                            <w:sz w:val="18"/>
                            <w:lang w:val="fr-FR"/>
                          </w:rPr>
                          <w:t>baminton@13olympique.com</w:t>
                        </w:r>
                      </w:hyperlink>
                    </w:p>
                    <w:p w14:paraId="4D4E279B" w14:textId="77777777" w:rsidR="000F0F42" w:rsidRDefault="006B70BD" w:rsidP="000F0F42">
                      <w:pPr>
                        <w:jc w:val="right"/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</w:pPr>
                      <w:hyperlink r:id="rId9" w:history="1">
                        <w:r w:rsidR="000F0F42" w:rsidRPr="00B532B5">
                          <w:rPr>
                            <w:rStyle w:val="Lienhypertexte"/>
                            <w:rFonts w:ascii="Century Gothic" w:hAnsi="Century Gothic"/>
                            <w:sz w:val="18"/>
                            <w:lang w:val="fr-FR"/>
                          </w:rPr>
                          <w:t>www.badminton13.fr</w:t>
                        </w:r>
                      </w:hyperlink>
                    </w:p>
                    <w:p w14:paraId="4A52388E" w14:textId="77777777" w:rsidR="000F0F42" w:rsidRPr="001071A1" w:rsidRDefault="000F0F42" w:rsidP="000F0F42">
                      <w:pPr>
                        <w:jc w:val="right"/>
                        <w:rPr>
                          <w:sz w:val="18"/>
                          <w:lang w:val="fr-FR"/>
                        </w:rPr>
                      </w:pPr>
                      <w:r w:rsidRPr="001071A1">
                        <w:rPr>
                          <w:rFonts w:ascii="Century Gothic" w:hAnsi="Century Gothic"/>
                          <w:color w:val="002060"/>
                          <w:sz w:val="1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 Neue" w:hAnsi="Helvetica Neue"/>
          <w:noProof/>
        </w:rPr>
        <w:drawing>
          <wp:inline distT="0" distB="0" distL="0" distR="0" wp14:anchorId="7712A303" wp14:editId="21049889">
            <wp:extent cx="1788160" cy="17881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0821 - jau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F6A79" w14:textId="77777777" w:rsidR="000F0F42" w:rsidRDefault="000F0F42" w:rsidP="000F0F42">
      <w:pPr>
        <w:pStyle w:val="Corps"/>
        <w:ind w:left="5954"/>
        <w:rPr>
          <w:rFonts w:ascii="Helvetica Neue" w:hAnsi="Helvetica Neue"/>
          <w:sz w:val="20"/>
        </w:rPr>
      </w:pPr>
    </w:p>
    <w:p w14:paraId="67347B3F" w14:textId="77777777" w:rsidR="000F0F42" w:rsidRDefault="000F0F42" w:rsidP="000F0F42">
      <w:pPr>
        <w:pStyle w:val="Corps"/>
        <w:ind w:left="5954"/>
        <w:rPr>
          <w:rFonts w:ascii="Helvetica Neue" w:hAnsi="Helvetica Neue"/>
          <w:sz w:val="20"/>
        </w:rPr>
      </w:pPr>
    </w:p>
    <w:p w14:paraId="6369112D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  <w:b/>
          <w:sz w:val="28"/>
          <w:szCs w:val="28"/>
        </w:rPr>
      </w:pPr>
      <w:r w:rsidRPr="00FD355A">
        <w:rPr>
          <w:rFonts w:ascii="Helvetica Neue" w:hAnsi="Helvetica Neue"/>
          <w:b/>
          <w:sz w:val="28"/>
          <w:szCs w:val="28"/>
        </w:rPr>
        <w:t>ASSEMBLÉE GÉNÉRALE</w:t>
      </w:r>
      <w:r>
        <w:rPr>
          <w:rFonts w:ascii="Helvetica Neue" w:hAnsi="Helvetica Neue"/>
          <w:b/>
          <w:sz w:val="28"/>
          <w:szCs w:val="28"/>
        </w:rPr>
        <w:t xml:space="preserve"> DU 17 juin 2022</w:t>
      </w:r>
    </w:p>
    <w:p w14:paraId="50C4DDC3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Élections </w:t>
      </w:r>
      <w:r w:rsidRPr="00FD355A">
        <w:rPr>
          <w:rFonts w:ascii="Helvetica Neue" w:hAnsi="Helvetica Neue"/>
          <w:sz w:val="28"/>
          <w:szCs w:val="28"/>
        </w:rPr>
        <w:t>au c</w:t>
      </w:r>
      <w:r>
        <w:rPr>
          <w:rFonts w:ascii="Helvetica Neue" w:hAnsi="Helvetica Neue"/>
          <w:sz w:val="28"/>
          <w:szCs w:val="28"/>
        </w:rPr>
        <w:t>onseil d'administration</w:t>
      </w:r>
    </w:p>
    <w:p w14:paraId="2B7C69B1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  <w:sz w:val="18"/>
        </w:rPr>
      </w:pPr>
    </w:p>
    <w:p w14:paraId="5EEF7BB3" w14:textId="77777777" w:rsidR="000F0F42" w:rsidRPr="00CD2C4C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  <w:b/>
        </w:rPr>
      </w:pPr>
      <w:r w:rsidRPr="00CD2C4C">
        <w:rPr>
          <w:rFonts w:ascii="Helvetica Neue" w:hAnsi="Helvetica Neue"/>
          <w:b/>
        </w:rPr>
        <w:t>Fiche de candidature</w:t>
      </w:r>
    </w:p>
    <w:p w14:paraId="2469580C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78638BEA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1DFB7BC2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i/>
          <w:color w:val="auto"/>
          <w:sz w:val="22"/>
        </w:rPr>
      </w:pPr>
      <w:r w:rsidRPr="000C26F4">
        <w:rPr>
          <w:rFonts w:ascii="Helvetica Neue" w:hAnsi="Helvetica Neue"/>
          <w:i/>
          <w:color w:val="auto"/>
          <w:sz w:val="22"/>
        </w:rPr>
        <w:t>Le conseil d'administrati</w:t>
      </w:r>
      <w:r>
        <w:rPr>
          <w:rFonts w:ascii="Helvetica Neue" w:hAnsi="Helvetica Neue"/>
          <w:i/>
          <w:color w:val="auto"/>
          <w:sz w:val="22"/>
        </w:rPr>
        <w:t>on du Comité comprend 24 postes, dont au moins 40 % de chaque sexe et dont au moins un médecin.</w:t>
      </w:r>
    </w:p>
    <w:p w14:paraId="53C77CBE" w14:textId="65776921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>
        <w:rPr>
          <w:rFonts w:ascii="Helvetica Neue" w:hAnsi="Helvetica Neue"/>
          <w:i/>
          <w:color w:val="auto"/>
          <w:sz w:val="22"/>
        </w:rPr>
        <w:t>L’assemblée du 17 juin 2022 renouvelle partiellement son</w:t>
      </w:r>
      <w:r w:rsidR="002E40B1">
        <w:rPr>
          <w:rFonts w:ascii="Helvetica Neue" w:hAnsi="Helvetica Neue"/>
          <w:i/>
          <w:color w:val="auto"/>
          <w:sz w:val="22"/>
        </w:rPr>
        <w:t xml:space="preserve"> conseil d’administration.</w:t>
      </w:r>
    </w:p>
    <w:p w14:paraId="270978DD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316E8915" w14:textId="4F97A5E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Helvetica Neue" w:hAnsi="Helvetica Neue"/>
          <w:i/>
          <w:sz w:val="18"/>
        </w:rPr>
      </w:pPr>
      <w:r w:rsidRPr="00FD355A">
        <w:rPr>
          <w:rFonts w:ascii="Helvetica Neue" w:hAnsi="Helvetica Neue"/>
          <w:i/>
          <w:sz w:val="18"/>
        </w:rPr>
        <w:t>(</w:t>
      </w:r>
      <w:r w:rsidR="00172E5E">
        <w:rPr>
          <w:rFonts w:ascii="Helvetica Neue" w:hAnsi="Helvetica Neue"/>
          <w:i/>
          <w:sz w:val="18"/>
        </w:rPr>
        <w:t>Formulaire</w:t>
      </w:r>
      <w:r>
        <w:rPr>
          <w:rFonts w:ascii="Helvetica Neue" w:hAnsi="Helvetica Neue"/>
          <w:i/>
          <w:sz w:val="18"/>
        </w:rPr>
        <w:t xml:space="preserve"> </w:t>
      </w:r>
      <w:r w:rsidRPr="00FD355A">
        <w:rPr>
          <w:rFonts w:ascii="Helvetica Neue" w:hAnsi="Helvetica Neue"/>
          <w:i/>
          <w:sz w:val="18"/>
        </w:rPr>
        <w:t>à renvoyer au siège avant la séance)</w:t>
      </w:r>
    </w:p>
    <w:p w14:paraId="788DB973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70107446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4249993D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1C88A416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Nom :</w:t>
      </w:r>
      <w:r w:rsidRPr="00FD355A">
        <w:rPr>
          <w:rFonts w:ascii="Helvetica Neue" w:hAnsi="Helvetica Neue"/>
          <w:sz w:val="18"/>
        </w:rPr>
        <w:tab/>
      </w:r>
    </w:p>
    <w:p w14:paraId="410B9B30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Prénom :</w:t>
      </w:r>
      <w:r w:rsidRPr="00FD355A">
        <w:rPr>
          <w:rFonts w:ascii="Helvetica Neue" w:hAnsi="Helvetica Neue"/>
          <w:sz w:val="18"/>
        </w:rPr>
        <w:tab/>
      </w:r>
    </w:p>
    <w:p w14:paraId="754D46F1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30A788D5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Club :</w:t>
      </w:r>
    </w:p>
    <w:p w14:paraId="263921D5" w14:textId="147811B6" w:rsidR="000F0F42" w:rsidRPr="00FD355A" w:rsidRDefault="00172E5E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bookmarkStart w:id="0" w:name="_GoBack"/>
      <w:bookmarkEnd w:id="0"/>
      <w:r w:rsidRPr="00FD355A">
        <w:rPr>
          <w:rFonts w:ascii="Helvetica Neue" w:hAnsi="Helvetica Neue"/>
          <w:sz w:val="18"/>
        </w:rPr>
        <w:t>N</w:t>
      </w:r>
      <w:r w:rsidR="000F0F42" w:rsidRPr="00FD355A">
        <w:rPr>
          <w:rFonts w:ascii="Helvetica Neue" w:hAnsi="Helvetica Neue"/>
          <w:sz w:val="18"/>
        </w:rPr>
        <w:t>° licence :</w:t>
      </w:r>
    </w:p>
    <w:p w14:paraId="78D3A2AC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ab/>
      </w:r>
    </w:p>
    <w:p w14:paraId="6A148676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30773EF3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Fonctions dans le club ou dans d’autres organismes :</w:t>
      </w:r>
    </w:p>
    <w:p w14:paraId="69B6C133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231EA1F6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69382B70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2AE7560F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07DD4649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4EDE00E9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Motivations de la candidature :</w:t>
      </w:r>
    </w:p>
    <w:p w14:paraId="35D5D2CC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6704A204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37C85F5A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1CFEC8C1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75684B68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3D21D6EF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563F55EE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56D073C3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Si vous êtes médecin, veuillez le mentionner :</w:t>
      </w:r>
    </w:p>
    <w:p w14:paraId="15F5D3B0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12C6C43B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6E62D53C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609B5BC7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  <w:r w:rsidRPr="00FD355A">
        <w:rPr>
          <w:rFonts w:ascii="Helvetica Neue" w:hAnsi="Helvetica Neue"/>
          <w:sz w:val="18"/>
        </w:rPr>
        <w:t>Signature :</w:t>
      </w:r>
    </w:p>
    <w:p w14:paraId="431CBA3C" w14:textId="77777777" w:rsidR="000F0F42" w:rsidRPr="00FD355A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40215A93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5A9C9DE1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4561B0D5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4FC9AB07" w14:textId="77777777" w:rsidR="000F0F42" w:rsidRDefault="000F0F42" w:rsidP="000F0F42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 Neue" w:hAnsi="Helvetica Neue"/>
          <w:sz w:val="18"/>
        </w:rPr>
      </w:pPr>
    </w:p>
    <w:p w14:paraId="06B3089C" w14:textId="77777777" w:rsidR="000F0F42" w:rsidRPr="00C90209" w:rsidRDefault="000F0F42" w:rsidP="000F0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Helvetica Neue" w:hAnsi="Helvetica Neue"/>
          <w:sz w:val="20"/>
          <w:lang w:val="fr-FR"/>
        </w:rPr>
      </w:pPr>
    </w:p>
    <w:p w14:paraId="1D5DECB7" w14:textId="77777777" w:rsidR="000F0F42" w:rsidRPr="0046639D" w:rsidRDefault="000F0F42" w:rsidP="000F0F42">
      <w:pPr>
        <w:pStyle w:val="Corps"/>
        <w:ind w:left="5954"/>
        <w:rPr>
          <w:rFonts w:ascii="Helvetica Neue" w:hAnsi="Helvetica Neue"/>
          <w:sz w:val="20"/>
        </w:rPr>
      </w:pPr>
    </w:p>
    <w:p w14:paraId="374EEA1E" w14:textId="77777777" w:rsidR="006420DF" w:rsidRDefault="006B70BD"/>
    <w:sectPr w:rsidR="006420DF" w:rsidSect="007F5EBF">
      <w:headerReference w:type="even" r:id="rId11"/>
      <w:footerReference w:type="even" r:id="rId12"/>
      <w:footerReference w:type="default" r:id="rId13"/>
      <w:footerReference w:type="first" r:id="rId14"/>
      <w:pgSz w:w="11900" w:h="16840"/>
      <w:pgMar w:top="907" w:right="1134" w:bottom="947" w:left="1134" w:header="709" w:footer="5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28818" w14:textId="77777777" w:rsidR="006B70BD" w:rsidRDefault="006B70BD">
      <w:r>
        <w:separator/>
      </w:r>
    </w:p>
  </w:endnote>
  <w:endnote w:type="continuationSeparator" w:id="0">
    <w:p w14:paraId="2084AB90" w14:textId="77777777" w:rsidR="006B70BD" w:rsidRDefault="006B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B418" w14:textId="77777777" w:rsidR="007F5EBF" w:rsidRDefault="006B70BD" w:rsidP="007F5EBF">
    <w:pPr>
      <w:pStyle w:val="Pieddepage"/>
      <w:framePr w:wrap="around" w:vAnchor="text" w:hAnchor="page" w:x="1201" w:y="-228"/>
      <w:jc w:val="center"/>
      <w:rPr>
        <w:rFonts w:ascii="Century Gothic" w:hAnsi="Century Gothic"/>
        <w:sz w:val="18"/>
        <w:lang w:val="fr-FR"/>
      </w:rPr>
    </w:pPr>
  </w:p>
  <w:p w14:paraId="72DAC15A" w14:textId="77777777" w:rsidR="007F5EBF" w:rsidRPr="007F5EBF" w:rsidRDefault="002E40B1" w:rsidP="007F5EBF">
    <w:pPr>
      <w:pStyle w:val="Pieddepage"/>
      <w:framePr w:wrap="around" w:vAnchor="text" w:hAnchor="page" w:x="1201" w:y="-228"/>
      <w:jc w:val="center"/>
      <w:rPr>
        <w:rFonts w:ascii="Century Gothic" w:hAnsi="Century Gothic"/>
        <w:sz w:val="18"/>
        <w:lang w:val="fr-FR"/>
      </w:rPr>
    </w:pPr>
    <w:r w:rsidRPr="001071A1">
      <w:rPr>
        <w:rFonts w:ascii="Century Gothic" w:hAnsi="Century Gothic"/>
        <w:sz w:val="18"/>
        <w:lang w:val="fr-FR"/>
      </w:rPr>
      <w:t>Comité des BdR de Badminton</w:t>
    </w:r>
  </w:p>
  <w:p w14:paraId="4D388238" w14:textId="77777777" w:rsidR="007F5EBF" w:rsidRPr="001071A1" w:rsidRDefault="002E40B1" w:rsidP="007F5EBF">
    <w:pPr>
      <w:pStyle w:val="Pieddepage"/>
      <w:framePr w:wrap="around" w:vAnchor="text" w:hAnchor="page" w:x="1201" w:y="-228"/>
      <w:jc w:val="center"/>
      <w:rPr>
        <w:rFonts w:ascii="Century Gothic" w:hAnsi="Century Gothic"/>
        <w:sz w:val="18"/>
        <w:lang w:val="fr-FR"/>
      </w:rPr>
    </w:pPr>
    <w:r w:rsidRPr="001071A1">
      <w:rPr>
        <w:rFonts w:ascii="Century Gothic" w:hAnsi="Century Gothic"/>
        <w:sz w:val="18"/>
        <w:lang w:val="fr-FR"/>
      </w:rPr>
      <w:t>SIRET : 404277 147 00025</w:t>
    </w:r>
  </w:p>
  <w:p w14:paraId="0BE8872C" w14:textId="77777777" w:rsidR="0078549C" w:rsidRPr="007F5EBF" w:rsidRDefault="006B70BD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956EA" w14:textId="77777777" w:rsidR="0078549C" w:rsidRPr="00474D5A" w:rsidRDefault="002E40B1" w:rsidP="0078549C">
    <w:pPr>
      <w:pStyle w:val="Pieddepage"/>
      <w:framePr w:wrap="around" w:vAnchor="text" w:hAnchor="margin" w:xAlign="center" w:y="1"/>
      <w:rPr>
        <w:rStyle w:val="Numrodepage"/>
        <w:rFonts w:ascii="Helvetica Neue Light" w:hAnsi="Helvetica Neue Light"/>
        <w:i/>
        <w:sz w:val="18"/>
      </w:rPr>
    </w:pPr>
    <w:r w:rsidRPr="00474D5A">
      <w:rPr>
        <w:rStyle w:val="Numrodepage"/>
        <w:rFonts w:ascii="Helvetica Neue Light" w:hAnsi="Helvetica Neue Light"/>
        <w:i/>
        <w:sz w:val="18"/>
      </w:rPr>
      <w:fldChar w:fldCharType="begin"/>
    </w:r>
    <w:r>
      <w:rPr>
        <w:rStyle w:val="Numrodepage"/>
        <w:rFonts w:ascii="Helvetica Neue Light" w:hAnsi="Helvetica Neue Light"/>
        <w:i/>
        <w:sz w:val="18"/>
      </w:rPr>
      <w:instrText>PAGE</w:instrText>
    </w:r>
    <w:r w:rsidRPr="00474D5A">
      <w:rPr>
        <w:rStyle w:val="Numrodepage"/>
        <w:rFonts w:ascii="Helvetica Neue Light" w:hAnsi="Helvetica Neue Light"/>
        <w:i/>
        <w:sz w:val="18"/>
      </w:rPr>
      <w:instrText xml:space="preserve">  </w:instrText>
    </w:r>
    <w:r w:rsidRPr="00474D5A">
      <w:rPr>
        <w:rStyle w:val="Numrodepage"/>
        <w:rFonts w:ascii="Helvetica Neue Light" w:hAnsi="Helvetica Neue Light"/>
        <w:i/>
        <w:sz w:val="18"/>
      </w:rPr>
      <w:fldChar w:fldCharType="separate"/>
    </w:r>
    <w:r>
      <w:rPr>
        <w:rStyle w:val="Numrodepage"/>
        <w:rFonts w:ascii="Helvetica Neue Light" w:hAnsi="Helvetica Neue Light"/>
        <w:i/>
        <w:noProof/>
        <w:sz w:val="18"/>
      </w:rPr>
      <w:t>3</w:t>
    </w:r>
    <w:r w:rsidRPr="00474D5A">
      <w:rPr>
        <w:rStyle w:val="Numrodepage"/>
        <w:rFonts w:ascii="Helvetica Neue Light" w:hAnsi="Helvetica Neue Light"/>
        <w:i/>
        <w:sz w:val="18"/>
      </w:rPr>
      <w:fldChar w:fldCharType="end"/>
    </w:r>
  </w:p>
  <w:p w14:paraId="05F7F526" w14:textId="77777777" w:rsidR="0078549C" w:rsidRDefault="002E40B1">
    <w:pPr>
      <w:pStyle w:val="Pieddepage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26BB2" w14:textId="77777777" w:rsidR="007F5EBF" w:rsidRDefault="006B70BD" w:rsidP="007F5EBF">
    <w:pPr>
      <w:pStyle w:val="Pieddepage"/>
      <w:jc w:val="center"/>
      <w:rPr>
        <w:rFonts w:ascii="Century Gothic" w:hAnsi="Century Gothic"/>
        <w:sz w:val="18"/>
        <w:lang w:val="fr-FR"/>
      </w:rPr>
    </w:pPr>
  </w:p>
  <w:p w14:paraId="471A63EE" w14:textId="77777777" w:rsidR="007F5EBF" w:rsidRDefault="006B70BD" w:rsidP="007F5EBF">
    <w:pPr>
      <w:pStyle w:val="Pieddepage"/>
      <w:jc w:val="center"/>
      <w:rPr>
        <w:rFonts w:ascii="Century Gothic" w:hAnsi="Century Gothic"/>
        <w:sz w:val="18"/>
        <w:lang w:val="fr-FR"/>
      </w:rPr>
    </w:pPr>
  </w:p>
  <w:p w14:paraId="5A787A40" w14:textId="77777777" w:rsidR="007F5EBF" w:rsidRPr="007F5EBF" w:rsidRDefault="002E40B1" w:rsidP="007F5EBF">
    <w:pPr>
      <w:pStyle w:val="Pieddepage"/>
      <w:jc w:val="center"/>
      <w:rPr>
        <w:rFonts w:ascii="Century Gothic" w:hAnsi="Century Gothic"/>
        <w:sz w:val="18"/>
        <w:lang w:val="fr-FR"/>
      </w:rPr>
    </w:pPr>
    <w:r w:rsidRPr="001071A1">
      <w:rPr>
        <w:rFonts w:ascii="Century Gothic" w:hAnsi="Century Gothic"/>
        <w:sz w:val="18"/>
        <w:lang w:val="fr-FR"/>
      </w:rPr>
      <w:t>Comité des BdR de Badminton</w:t>
    </w:r>
  </w:p>
  <w:p w14:paraId="5AF6CC74" w14:textId="77777777" w:rsidR="001071A1" w:rsidRPr="001071A1" w:rsidRDefault="002E40B1" w:rsidP="007F5EBF">
    <w:pPr>
      <w:pStyle w:val="Pieddepage"/>
      <w:jc w:val="center"/>
      <w:rPr>
        <w:rFonts w:ascii="Century Gothic" w:hAnsi="Century Gothic"/>
        <w:sz w:val="18"/>
        <w:lang w:val="fr-FR"/>
      </w:rPr>
    </w:pPr>
    <w:r w:rsidRPr="001071A1">
      <w:rPr>
        <w:rFonts w:ascii="Century Gothic" w:hAnsi="Century Gothic"/>
        <w:sz w:val="18"/>
        <w:lang w:val="fr-FR"/>
      </w:rPr>
      <w:t>SIRET : 404277 147 00025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BBD20" w14:textId="77777777" w:rsidR="006B70BD" w:rsidRDefault="006B70BD">
      <w:r>
        <w:separator/>
      </w:r>
    </w:p>
  </w:footnote>
  <w:footnote w:type="continuationSeparator" w:id="0">
    <w:p w14:paraId="47327525" w14:textId="77777777" w:rsidR="006B70BD" w:rsidRDefault="006B7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6E5A" w14:textId="77777777" w:rsidR="0078549C" w:rsidRDefault="002E40B1">
    <w:pPr>
      <w:pStyle w:val="En-tteetbasdepage"/>
      <w:rPr>
        <w:rFonts w:ascii="Times New Roman" w:eastAsia="Times New Roman" w:hAnsi="Times New Roman"/>
        <w:color w:val="auto"/>
        <w:lang w:bidi="x-none"/>
      </w:rPr>
    </w:pPr>
    <w:r>
      <w:fldChar w:fldCharType="begin" w:fldLock="1"/>
    </w:r>
    <w:r>
      <w:instrText xml:space="preserve">  \* MERGEFORMAT </w:instrText>
    </w:r>
    <w:r>
      <w:fldChar w:fldCharType="separate"/>
    </w:r>
    <w:r>
      <w:rPr>
        <w:noProof/>
      </w:rPr>
      <w:drawing>
        <wp:anchor distT="0" distB="0" distL="114300" distR="114300" simplePos="0" relativeHeight="251659264" behindDoc="0" locked="0" layoutInCell="1" allowOverlap="1" wp14:anchorId="61A12C65" wp14:editId="7F30FE99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2218055" cy="1447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15A4209B" wp14:editId="548398DF">
              <wp:extent cx="2214880" cy="145288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214880" cy="145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3C44C4" id="AutoShape 1" o:spid="_x0000_s1026" style="width:174.4pt;height:1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" filled="f" stroked="f">
              <o:lock v:ext="edit" aspectratio="t"/>
              <w10:anchorlock/>
            </v:rect>
          </w:pict>
        </mc:Fallback>
      </mc:AlternateConten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42"/>
    <w:rsid w:val="000F0F42"/>
    <w:rsid w:val="00172E5E"/>
    <w:rsid w:val="002E40B1"/>
    <w:rsid w:val="006B70BD"/>
    <w:rsid w:val="00C92D7D"/>
    <w:rsid w:val="00C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0F5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F42"/>
    <w:rPr>
      <w:rFonts w:ascii="Cambria" w:eastAsia="ヒラギノ角ゴ Pro W3" w:hAnsi="Cambria" w:cs="Times New Roman"/>
      <w:color w:val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etbasdepage">
    <w:name w:val="En-tête et bas de page"/>
    <w:rsid w:val="000F0F42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fr-FR"/>
    </w:rPr>
  </w:style>
  <w:style w:type="paragraph" w:customStyle="1" w:styleId="Corps">
    <w:name w:val="Corps"/>
    <w:rsid w:val="000F0F42"/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F0F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F42"/>
    <w:rPr>
      <w:rFonts w:ascii="Cambria" w:eastAsia="ヒラギノ角ゴ Pro W3" w:hAnsi="Cambria" w:cs="Times New Roman"/>
      <w:color w:val="000000"/>
      <w:lang w:val="en-US"/>
    </w:rPr>
  </w:style>
  <w:style w:type="character" w:styleId="Numrodepage">
    <w:name w:val="page number"/>
    <w:basedOn w:val="Policepardfaut"/>
    <w:rsid w:val="000F0F42"/>
  </w:style>
  <w:style w:type="character" w:styleId="Lienhypertexte">
    <w:name w:val="Hyperlink"/>
    <w:basedOn w:val="Policepardfaut"/>
    <w:rsid w:val="000F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aminton@13olympique.com" TargetMode="External"/><Relationship Id="rId7" Type="http://schemas.openxmlformats.org/officeDocument/2006/relationships/hyperlink" Target="http://www.badminton13.fr" TargetMode="External"/><Relationship Id="rId8" Type="http://schemas.openxmlformats.org/officeDocument/2006/relationships/hyperlink" Target="mailto:baminton@13olympique.com" TargetMode="External"/><Relationship Id="rId9" Type="http://schemas.openxmlformats.org/officeDocument/2006/relationships/hyperlink" Target="http://www.badminton13.fr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481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BdR</dc:creator>
  <cp:keywords/>
  <dc:description/>
  <cp:lastModifiedBy>Comité BdR</cp:lastModifiedBy>
  <cp:revision>3</cp:revision>
  <dcterms:created xsi:type="dcterms:W3CDTF">2022-05-10T13:43:00Z</dcterms:created>
  <dcterms:modified xsi:type="dcterms:W3CDTF">2022-05-24T08:39:00Z</dcterms:modified>
</cp:coreProperties>
</file>